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B177D" w14:textId="77777777" w:rsidR="00922BCC" w:rsidRDefault="00922BCC">
      <w:r>
        <w:separator/>
      </w:r>
    </w:p>
  </w:endnote>
  <w:endnote w:type="continuationSeparator" w:id="0">
    <w:p w14:paraId="014F2905" w14:textId="77777777" w:rsidR="00922BCC" w:rsidRDefault="0092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AAF00" w14:textId="77777777" w:rsidR="007E5DF8" w:rsidRDefault="007E5DF8">
    <w:pPr>
      <w:jc w:val="right"/>
    </w:pPr>
    <w:r>
      <w:rPr>
        <w:rFonts w:ascii="宋体"/>
        <w:sz w:val="18"/>
        <w:szCs w:val="18"/>
      </w:rPr>
      <w:fldChar w:fldCharType="begin"/>
    </w:r>
    <w:r>
      <w:rPr>
        <w:rFonts w:ascii="宋体"/>
        <w:sz w:val="18"/>
        <w:szCs w:val="18"/>
      </w:rPr>
      <w:instrText>PAGE   \* MERGEFORMAT</w:instrText>
    </w:r>
    <w:r>
      <w:rPr>
        <w:rFonts w:ascii="宋体"/>
        <w:sz w:val="18"/>
        <w:szCs w:val="18"/>
      </w:rPr>
      <w:fldChar w:fldCharType="separate"/>
    </w:r>
    <w:r w:rsidR="007F480E">
      <w:rPr>
        <w:rFonts w:ascii="宋体"/>
        <w:noProof/>
        <w:sz w:val="18"/>
        <w:szCs w:val="18"/>
      </w:rPr>
      <w:t>10</w:t>
    </w:r>
    <w:r>
      <w:rPr>
        <w:rFonts w:ascii="宋体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E5781" w14:textId="77777777" w:rsidR="00922BCC" w:rsidRDefault="00922BCC">
      <w:r>
        <w:separator/>
      </w:r>
    </w:p>
  </w:footnote>
  <w:footnote w:type="continuationSeparator" w:id="0">
    <w:p w14:paraId="7A2DDE9A" w14:textId="77777777" w:rsidR="00922BCC" w:rsidRDefault="0092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6BC6E" w14:textId="77777777" w:rsidR="007E5DF8" w:rsidRDefault="007E5DF8">
    <w:pPr>
      <w:pBdr>
        <w:bottom w:val="single" w:sz="6" w:space="1" w:color="auto"/>
      </w:pBdr>
      <w:jc w:val="right"/>
    </w:pPr>
    <w:r>
      <w:rPr>
        <w:rFonts w:ascii="宋体"/>
        <w:sz w:val="18"/>
        <w:szCs w:val="18"/>
      </w:rPr>
      <w:t>广州恒运企业集团股份有限公司2025年第一季度报告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夏伊妍">
    <w15:presenceInfo w15:providerId="None" w15:userId="夏伊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237C80"/>
    <w:rsid w:val="000A610A"/>
    <w:rsid w:val="001A0D49"/>
    <w:rsid w:val="001B3FC6"/>
    <w:rsid w:val="001E7754"/>
    <w:rsid w:val="00237C80"/>
    <w:rsid w:val="003911A9"/>
    <w:rsid w:val="00391A86"/>
    <w:rsid w:val="004A6DF4"/>
    <w:rsid w:val="004C0CC2"/>
    <w:rsid w:val="00596ACC"/>
    <w:rsid w:val="005C51E0"/>
    <w:rsid w:val="005F4A10"/>
    <w:rsid w:val="005F5565"/>
    <w:rsid w:val="006432FF"/>
    <w:rsid w:val="00671195"/>
    <w:rsid w:val="00684999"/>
    <w:rsid w:val="007078B4"/>
    <w:rsid w:val="00730875"/>
    <w:rsid w:val="007D0759"/>
    <w:rsid w:val="007E5DF8"/>
    <w:rsid w:val="007F480E"/>
    <w:rsid w:val="00815A26"/>
    <w:rsid w:val="00856AE9"/>
    <w:rsid w:val="008D6119"/>
    <w:rsid w:val="00922BCC"/>
    <w:rsid w:val="00995D65"/>
    <w:rsid w:val="009C6E27"/>
    <w:rsid w:val="00AA4C5E"/>
    <w:rsid w:val="00AE028B"/>
    <w:rsid w:val="00B57446"/>
    <w:rsid w:val="00B63F94"/>
    <w:rsid w:val="00BA5EBC"/>
    <w:rsid w:val="00BA7D54"/>
    <w:rsid w:val="00BE3429"/>
    <w:rsid w:val="00C0103C"/>
    <w:rsid w:val="00CE3882"/>
    <w:rsid w:val="00D20533"/>
    <w:rsid w:val="00D80025"/>
    <w:rsid w:val="00DB34E8"/>
    <w:rsid w:val="00DC7DBF"/>
    <w:rsid w:val="00DE039D"/>
    <w:rsid w:val="00F16511"/>
    <w:rsid w:val="00FC7057"/>
    <w:rsid w:val="03AE62F7"/>
    <w:rsid w:val="05123C0E"/>
    <w:rsid w:val="054008F0"/>
    <w:rsid w:val="05637A20"/>
    <w:rsid w:val="0DCB52A1"/>
    <w:rsid w:val="17770650"/>
    <w:rsid w:val="18E85F48"/>
    <w:rsid w:val="1A1F0E4F"/>
    <w:rsid w:val="29B03F28"/>
    <w:rsid w:val="2FAF6884"/>
    <w:rsid w:val="30FE1735"/>
    <w:rsid w:val="32EC72C6"/>
    <w:rsid w:val="38325D99"/>
    <w:rsid w:val="3FF83106"/>
    <w:rsid w:val="407E1F9E"/>
    <w:rsid w:val="43171E14"/>
    <w:rsid w:val="4E1A1CF7"/>
    <w:rsid w:val="4E8255E4"/>
    <w:rsid w:val="50290368"/>
    <w:rsid w:val="687658EA"/>
    <w:rsid w:val="6A2C1D99"/>
    <w:rsid w:val="75706FDE"/>
    <w:rsid w:val="75D21A46"/>
    <w:rsid w:val="78584C68"/>
    <w:rsid w:val="7B226FCC"/>
    <w:rsid w:val="7DD1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character" w:customStyle="1" w:styleId="Char">
    <w:name w:val="批注框文本 Char"/>
    <w:basedOn w:val="a0"/>
    <w:link w:val="a3"/>
    <w:qFormat/>
    <w:rPr>
      <w:sz w:val="18"/>
      <w:szCs w:val="18"/>
    </w:rPr>
  </w:style>
  <w:style w:type="paragraph" w:styleId="a5">
    <w:name w:val="Revision"/>
    <w:hidden/>
    <w:uiPriority w:val="99"/>
    <w:unhideWhenUsed/>
    <w:rsid w:val="000A610A"/>
    <w:rPr>
      <w:sz w:val="21"/>
      <w:szCs w:val="22"/>
    </w:rPr>
  </w:style>
  <w:style w:type="paragraph" w:styleId="a6">
    <w:name w:val="header"/>
    <w:basedOn w:val="a"/>
    <w:link w:val="Char0"/>
    <w:rsid w:val="00BA7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A7D54"/>
    <w:rPr>
      <w:sz w:val="18"/>
      <w:szCs w:val="18"/>
    </w:rPr>
  </w:style>
  <w:style w:type="paragraph" w:styleId="a7">
    <w:name w:val="footer"/>
    <w:basedOn w:val="a"/>
    <w:link w:val="Char1"/>
    <w:rsid w:val="00BA7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A7D54"/>
    <w:rPr>
      <w:sz w:val="18"/>
      <w:szCs w:val="18"/>
    </w:rPr>
  </w:style>
  <w:style w:type="character" w:customStyle="1" w:styleId="highlight">
    <w:name w:val="highlight"/>
    <w:basedOn w:val="a0"/>
    <w:rsid w:val="007E5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character" w:customStyle="1" w:styleId="Char">
    <w:name w:val="批注框文本 Char"/>
    <w:basedOn w:val="a0"/>
    <w:link w:val="a3"/>
    <w:qFormat/>
    <w:rPr>
      <w:sz w:val="18"/>
      <w:szCs w:val="18"/>
    </w:rPr>
  </w:style>
  <w:style w:type="paragraph" w:styleId="a5">
    <w:name w:val="Revision"/>
    <w:hidden/>
    <w:uiPriority w:val="99"/>
    <w:unhideWhenUsed/>
    <w:rsid w:val="000A610A"/>
    <w:rPr>
      <w:sz w:val="21"/>
      <w:szCs w:val="22"/>
    </w:rPr>
  </w:style>
  <w:style w:type="paragraph" w:styleId="a6">
    <w:name w:val="header"/>
    <w:basedOn w:val="a"/>
    <w:link w:val="Char0"/>
    <w:rsid w:val="00BA7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A7D54"/>
    <w:rPr>
      <w:sz w:val="18"/>
      <w:szCs w:val="18"/>
    </w:rPr>
  </w:style>
  <w:style w:type="paragraph" w:styleId="a7">
    <w:name w:val="footer"/>
    <w:basedOn w:val="a"/>
    <w:link w:val="Char1"/>
    <w:rsid w:val="00BA7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A7D54"/>
    <w:rPr>
      <w:sz w:val="18"/>
      <w:szCs w:val="18"/>
    </w:rPr>
  </w:style>
  <w:style w:type="character" w:customStyle="1" w:styleId="highlight">
    <w:name w:val="highlight"/>
    <w:basedOn w:val="a0"/>
    <w:rsid w:val="007E5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2035</Words>
  <Characters>11601</Characters>
  <Application>Microsoft Office Word</Application>
  <DocSecurity>0</DocSecurity>
  <Lines>96</Lines>
  <Paragraphs>27</Paragraphs>
  <ScaleCrop>false</ScaleCrop>
  <Company>HP Inc.</Company>
  <LinksUpToDate>false</LinksUpToDate>
  <CharactersWithSpaces>13609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xiayy</dc:creator>
  <cp:lastModifiedBy>陈韵怡</cp:lastModifiedBy>
  <cp:revision>10</cp:revision>
  <cp:lastPrinted>2025-04-29T08:42:00Z</cp:lastPrinted>
  <dcterms:created xsi:type="dcterms:W3CDTF">2025-04-27T08:11:00Z</dcterms:created>
  <dcterms:modified xsi:type="dcterms:W3CDTF">2025-04-29T08:44:00Z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BB8F988B8DCE4077ADB00A7A290D0117_13</vt:lpwstr>
  </property>
  <property fmtid="{D5CDD505-2E9C-101B-9397-08002B2CF9AE}" pid="4" name="KSOTemplateDocerSaveRecord">
    <vt:lpwstr>eyJoZGlkIjoiNWRlMTdkMGFhYjZjMGY4OTA3ZWY3YmNiZDY3M2RlNDkiLCJ1c2VySWQiOiI0NTI3MjMyNjMifQ==</vt:lpwstr>
  </property>
</Properties>
</file>